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62F" w:rsidRDefault="0003562F" w:rsidP="00347451">
      <w:pPr>
        <w:pStyle w:val="a3"/>
        <w:spacing w:after="0"/>
        <w:ind w:hanging="851"/>
        <w:rPr>
          <w:rFonts w:asciiTheme="minorHAnsi" w:hAnsiTheme="minorHAnsi"/>
          <w:b/>
          <w:bCs/>
          <w:sz w:val="28"/>
          <w:szCs w:val="28"/>
          <w:lang w:val="kk-KZ"/>
        </w:rPr>
      </w:pPr>
    </w:p>
    <w:p w:rsidR="00A13ABA" w:rsidRPr="00A13ABA" w:rsidRDefault="00117C70" w:rsidP="00347451">
      <w:pPr>
        <w:pStyle w:val="a3"/>
        <w:spacing w:after="0"/>
        <w:ind w:hanging="851"/>
        <w:rPr>
          <w:rFonts w:asciiTheme="minorHAnsi" w:hAnsiTheme="minorHAnsi"/>
          <w:b/>
          <w:bCs/>
          <w:sz w:val="28"/>
          <w:szCs w:val="28"/>
        </w:rPr>
      </w:pPr>
      <w:bookmarkStart w:id="0" w:name="_GoBack"/>
      <w:bookmarkEnd w:id="0"/>
      <w:r>
        <w:rPr>
          <w:rFonts w:asciiTheme="minorHAnsi" w:hAnsiTheme="minorHAnsi"/>
          <w:b/>
          <w:bCs/>
          <w:sz w:val="28"/>
          <w:szCs w:val="28"/>
          <w:lang w:val="en-US"/>
        </w:rPr>
        <w:t>I</w:t>
      </w:r>
      <w:r w:rsidR="00A13ABA">
        <w:rPr>
          <w:rFonts w:asciiTheme="minorHAnsi" w:hAnsiTheme="minorHAnsi"/>
          <w:b/>
          <w:bCs/>
          <w:sz w:val="28"/>
          <w:szCs w:val="28"/>
        </w:rPr>
        <w:t>II Казахстанская Международная Научно-Практическая К</w:t>
      </w:r>
      <w:r w:rsidR="00A13ABA" w:rsidRPr="00A13ABA">
        <w:rPr>
          <w:rFonts w:asciiTheme="minorHAnsi" w:hAnsiTheme="minorHAnsi"/>
          <w:b/>
          <w:bCs/>
          <w:sz w:val="28"/>
          <w:szCs w:val="28"/>
        </w:rPr>
        <w:t>онференция</w:t>
      </w:r>
    </w:p>
    <w:p w:rsidR="00043BCB" w:rsidRDefault="00117C70" w:rsidP="00043BCB">
      <w:pPr>
        <w:pStyle w:val="a3"/>
        <w:spacing w:before="0" w:beforeAutospacing="0" w:after="0"/>
        <w:ind w:left="-851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>Тема: «Зеленая отрасль Казахстана, достижения и перспективы</w:t>
      </w:r>
      <w:r w:rsidR="00A13ABA" w:rsidRPr="00A13ABA">
        <w:rPr>
          <w:rFonts w:asciiTheme="minorHAnsi" w:hAnsiTheme="minorHAnsi"/>
          <w:b/>
          <w:bCs/>
          <w:sz w:val="28"/>
          <w:szCs w:val="28"/>
        </w:rPr>
        <w:t>».</w:t>
      </w:r>
    </w:p>
    <w:p w:rsidR="00306958" w:rsidRPr="00A13ABA" w:rsidRDefault="00117C70" w:rsidP="00043BCB">
      <w:pPr>
        <w:pStyle w:val="a3"/>
        <w:spacing w:before="0" w:beforeAutospacing="0" w:after="0"/>
        <w:ind w:left="-851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>12-13 апреля 2017</w:t>
      </w:r>
      <w:r w:rsidR="00306958" w:rsidRPr="00306958">
        <w:rPr>
          <w:rFonts w:asciiTheme="minorHAnsi" w:hAnsiTheme="minorHAnsi"/>
          <w:b/>
          <w:bCs/>
          <w:sz w:val="28"/>
          <w:szCs w:val="28"/>
        </w:rPr>
        <w:t xml:space="preserve"> года</w:t>
      </w:r>
      <w:r w:rsidR="00306958">
        <w:rPr>
          <w:rFonts w:asciiTheme="minorHAnsi" w:hAnsiTheme="minorHAnsi"/>
          <w:b/>
          <w:bCs/>
          <w:sz w:val="28"/>
          <w:szCs w:val="28"/>
        </w:rPr>
        <w:t xml:space="preserve">, </w:t>
      </w:r>
      <w:r w:rsidR="00306958" w:rsidRPr="00306958">
        <w:rPr>
          <w:rFonts w:asciiTheme="minorHAnsi" w:hAnsiTheme="minorHAnsi"/>
          <w:b/>
          <w:bCs/>
          <w:sz w:val="28"/>
          <w:szCs w:val="28"/>
        </w:rPr>
        <w:t>Выставочный центр «Корме»</w:t>
      </w:r>
    </w:p>
    <w:p w:rsidR="0035026D" w:rsidRDefault="00A6288A" w:rsidP="00347451">
      <w:pPr>
        <w:pStyle w:val="a3"/>
        <w:spacing w:before="0" w:beforeAutospacing="0" w:after="0"/>
        <w:ind w:left="-851"/>
        <w:rPr>
          <w:rFonts w:asciiTheme="minorHAnsi" w:hAnsiTheme="minorHAnsi"/>
          <w:b/>
          <w:bCs/>
          <w:sz w:val="28"/>
          <w:szCs w:val="28"/>
        </w:rPr>
      </w:pPr>
      <w:r w:rsidRPr="00347451">
        <w:rPr>
          <w:rFonts w:asciiTheme="minorHAnsi" w:hAnsiTheme="minorHAnsi"/>
          <w:b/>
          <w:bCs/>
          <w:sz w:val="28"/>
          <w:szCs w:val="28"/>
        </w:rPr>
        <w:t>ЗАЯВКА</w:t>
      </w:r>
      <w:r w:rsidR="00A13ABA" w:rsidRPr="00347451">
        <w:rPr>
          <w:rFonts w:asciiTheme="minorHAnsi" w:hAnsiTheme="minorHAnsi"/>
          <w:b/>
          <w:bCs/>
          <w:sz w:val="28"/>
          <w:szCs w:val="28"/>
        </w:rPr>
        <w:t xml:space="preserve"> на участие</w:t>
      </w:r>
    </w:p>
    <w:p w:rsidR="00347451" w:rsidRPr="00347451" w:rsidRDefault="00347451" w:rsidP="00347451">
      <w:pPr>
        <w:pStyle w:val="a3"/>
        <w:spacing w:before="0" w:beforeAutospacing="0" w:after="0"/>
        <w:ind w:left="-851"/>
        <w:rPr>
          <w:b/>
        </w:rPr>
      </w:pPr>
    </w:p>
    <w:tbl>
      <w:tblPr>
        <w:tblW w:w="10275" w:type="dxa"/>
        <w:tblCellSpacing w:w="0" w:type="dxa"/>
        <w:tblInd w:w="-901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728"/>
        <w:gridCol w:w="6547"/>
      </w:tblGrid>
      <w:tr w:rsidR="008646C7" w:rsidRPr="008646C7" w:rsidTr="0035026D">
        <w:trPr>
          <w:trHeight w:val="105"/>
          <w:tblCellSpacing w:w="0" w:type="dxa"/>
        </w:trPr>
        <w:tc>
          <w:tcPr>
            <w:tcW w:w="37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46C7" w:rsidRPr="008646C7" w:rsidRDefault="008646C7" w:rsidP="008646C7">
            <w:pPr>
              <w:spacing w:after="119" w:line="240" w:lineRule="auto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8646C7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Фамилия </w:t>
            </w:r>
          </w:p>
        </w:tc>
        <w:tc>
          <w:tcPr>
            <w:tcW w:w="65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46C7" w:rsidRPr="008646C7" w:rsidRDefault="008646C7" w:rsidP="008646C7">
            <w:pPr>
              <w:spacing w:after="119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646C7" w:rsidRPr="008646C7" w:rsidTr="0035026D">
        <w:trPr>
          <w:trHeight w:val="120"/>
          <w:tblCellSpacing w:w="0" w:type="dxa"/>
        </w:trPr>
        <w:tc>
          <w:tcPr>
            <w:tcW w:w="37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46C7" w:rsidRPr="008646C7" w:rsidRDefault="008646C7" w:rsidP="008646C7">
            <w:pPr>
              <w:spacing w:after="119" w:line="240" w:lineRule="auto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8646C7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65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46C7" w:rsidRPr="008646C7" w:rsidRDefault="008646C7" w:rsidP="008646C7">
            <w:pPr>
              <w:spacing w:after="119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646C7" w:rsidRPr="008646C7" w:rsidTr="0035026D">
        <w:trPr>
          <w:trHeight w:val="120"/>
          <w:tblCellSpacing w:w="0" w:type="dxa"/>
        </w:trPr>
        <w:tc>
          <w:tcPr>
            <w:tcW w:w="37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46C7" w:rsidRPr="008646C7" w:rsidRDefault="008646C7" w:rsidP="008646C7">
            <w:pPr>
              <w:spacing w:after="119" w:line="240" w:lineRule="auto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8646C7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65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46C7" w:rsidRPr="008646C7" w:rsidRDefault="008646C7" w:rsidP="008646C7">
            <w:pPr>
              <w:spacing w:after="119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646C7" w:rsidRPr="008646C7" w:rsidTr="0035026D">
        <w:trPr>
          <w:trHeight w:val="120"/>
          <w:tblCellSpacing w:w="0" w:type="dxa"/>
        </w:trPr>
        <w:tc>
          <w:tcPr>
            <w:tcW w:w="37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46C7" w:rsidRPr="008646C7" w:rsidRDefault="008646C7" w:rsidP="008646C7">
            <w:pPr>
              <w:spacing w:after="119" w:line="240" w:lineRule="auto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8646C7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Организация (полное название)</w:t>
            </w:r>
          </w:p>
        </w:tc>
        <w:tc>
          <w:tcPr>
            <w:tcW w:w="65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46C7" w:rsidRPr="008646C7" w:rsidRDefault="008646C7" w:rsidP="008646C7">
            <w:pPr>
              <w:spacing w:after="119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646C7" w:rsidRPr="008646C7" w:rsidTr="0035026D">
        <w:trPr>
          <w:trHeight w:val="105"/>
          <w:tblCellSpacing w:w="0" w:type="dxa"/>
        </w:trPr>
        <w:tc>
          <w:tcPr>
            <w:tcW w:w="37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46C7" w:rsidRPr="008646C7" w:rsidRDefault="008646C7" w:rsidP="008646C7">
            <w:pPr>
              <w:spacing w:after="119" w:line="240" w:lineRule="auto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8646C7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65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46C7" w:rsidRPr="008646C7" w:rsidRDefault="008646C7" w:rsidP="008646C7">
            <w:pPr>
              <w:spacing w:after="119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646C7" w:rsidRPr="008646C7" w:rsidTr="0035026D">
        <w:trPr>
          <w:trHeight w:val="435"/>
          <w:tblCellSpacing w:w="0" w:type="dxa"/>
        </w:trPr>
        <w:tc>
          <w:tcPr>
            <w:tcW w:w="37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026D" w:rsidRPr="0035026D" w:rsidRDefault="008646C7" w:rsidP="008646C7">
            <w:pPr>
              <w:spacing w:after="119" w:line="240" w:lineRule="auto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8646C7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Адрес организации </w:t>
            </w:r>
          </w:p>
          <w:p w:rsidR="008646C7" w:rsidRPr="008646C7" w:rsidRDefault="008646C7" w:rsidP="008646C7">
            <w:pPr>
              <w:spacing w:after="119" w:line="240" w:lineRule="auto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8646C7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(с указанием почтового индекса)</w:t>
            </w:r>
          </w:p>
        </w:tc>
        <w:tc>
          <w:tcPr>
            <w:tcW w:w="65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46C7" w:rsidRPr="008646C7" w:rsidRDefault="008646C7" w:rsidP="008646C7">
            <w:pPr>
              <w:spacing w:after="119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646C7" w:rsidRPr="008646C7" w:rsidTr="0035026D">
        <w:trPr>
          <w:trHeight w:val="465"/>
          <w:tblCellSpacing w:w="0" w:type="dxa"/>
        </w:trPr>
        <w:tc>
          <w:tcPr>
            <w:tcW w:w="37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026D" w:rsidRPr="0035026D" w:rsidRDefault="008646C7" w:rsidP="008646C7">
            <w:pPr>
              <w:spacing w:after="119" w:line="240" w:lineRule="auto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8646C7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Контактные телефоны</w:t>
            </w:r>
          </w:p>
          <w:p w:rsidR="008646C7" w:rsidRPr="008646C7" w:rsidRDefault="008646C7" w:rsidP="008646C7">
            <w:pPr>
              <w:spacing w:after="119" w:line="240" w:lineRule="auto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8646C7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(с указанием кода страны и города)</w:t>
            </w:r>
          </w:p>
        </w:tc>
        <w:tc>
          <w:tcPr>
            <w:tcW w:w="65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46C7" w:rsidRPr="008646C7" w:rsidRDefault="008646C7" w:rsidP="008646C7">
            <w:pPr>
              <w:spacing w:after="119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646C7" w:rsidRPr="008646C7" w:rsidTr="0035026D">
        <w:trPr>
          <w:trHeight w:val="105"/>
          <w:tblCellSpacing w:w="0" w:type="dxa"/>
        </w:trPr>
        <w:tc>
          <w:tcPr>
            <w:tcW w:w="37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46C7" w:rsidRPr="008646C7" w:rsidRDefault="008646C7" w:rsidP="008646C7">
            <w:pPr>
              <w:spacing w:after="119" w:line="240" w:lineRule="auto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8646C7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Адрес электронный почты</w:t>
            </w:r>
          </w:p>
        </w:tc>
        <w:tc>
          <w:tcPr>
            <w:tcW w:w="65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46C7" w:rsidRPr="008646C7" w:rsidRDefault="008646C7" w:rsidP="008646C7">
            <w:pPr>
              <w:spacing w:after="119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17C70" w:rsidRPr="008646C7" w:rsidTr="0035026D">
        <w:trPr>
          <w:trHeight w:val="105"/>
          <w:tblCellSpacing w:w="0" w:type="dxa"/>
        </w:trPr>
        <w:tc>
          <w:tcPr>
            <w:tcW w:w="37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17C70" w:rsidRDefault="00117C70" w:rsidP="008646C7">
            <w:pPr>
              <w:spacing w:after="119" w:line="240" w:lineRule="auto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Посещение двух дней конференции </w:t>
            </w:r>
          </w:p>
          <w:p w:rsidR="00117C70" w:rsidRDefault="00117C70" w:rsidP="008646C7">
            <w:pPr>
              <w:spacing w:after="119" w:line="240" w:lineRule="auto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(12 и13 апреля)- 25 000 тенге</w:t>
            </w:r>
          </w:p>
        </w:tc>
        <w:tc>
          <w:tcPr>
            <w:tcW w:w="65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17C70" w:rsidRPr="008646C7" w:rsidRDefault="00117C70" w:rsidP="008646C7">
            <w:pPr>
              <w:spacing w:after="119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17C70" w:rsidRPr="008646C7" w:rsidTr="0035026D">
        <w:trPr>
          <w:trHeight w:val="105"/>
          <w:tblCellSpacing w:w="0" w:type="dxa"/>
        </w:trPr>
        <w:tc>
          <w:tcPr>
            <w:tcW w:w="37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17C70" w:rsidRDefault="00117C70" w:rsidP="008646C7">
            <w:pPr>
              <w:spacing w:after="119" w:line="240" w:lineRule="auto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Посещение одного дня конференции (12 или 13 апреля)- 15 000 тенге</w:t>
            </w:r>
          </w:p>
        </w:tc>
        <w:tc>
          <w:tcPr>
            <w:tcW w:w="65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17C70" w:rsidRPr="008646C7" w:rsidRDefault="00117C70" w:rsidP="008646C7">
            <w:pPr>
              <w:spacing w:after="119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63486" w:rsidRPr="00063486" w:rsidRDefault="008646C7" w:rsidP="00063486">
      <w:pPr>
        <w:spacing w:before="100" w:beforeAutospacing="1"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6C7">
        <w:rPr>
          <w:rFonts w:eastAsia="Times New Roman" w:cs="Times New Roman"/>
          <w:b/>
          <w:sz w:val="24"/>
          <w:szCs w:val="24"/>
          <w:lang w:eastAsia="ru-RU"/>
        </w:rPr>
        <w:t>Подпись участника</w:t>
      </w:r>
      <w:r w:rsidRPr="00864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</w:t>
      </w:r>
    </w:p>
    <w:p w:rsidR="00063486" w:rsidRDefault="00063486" w:rsidP="008646C7">
      <w:pPr>
        <w:spacing w:before="100" w:beforeAutospacing="1" w:after="0" w:line="240" w:lineRule="auto"/>
        <w:rPr>
          <w:rFonts w:eastAsia="Times New Roman" w:cs="Times New Roman"/>
          <w:i/>
          <w:sz w:val="24"/>
          <w:szCs w:val="24"/>
          <w:lang w:eastAsia="ru-RU"/>
        </w:rPr>
      </w:pPr>
    </w:p>
    <w:p w:rsidR="00A13ABA" w:rsidRPr="00A13ABA" w:rsidRDefault="008646C7" w:rsidP="008646C7">
      <w:pPr>
        <w:spacing w:after="0" w:line="240" w:lineRule="auto"/>
        <w:ind w:left="-851"/>
        <w:rPr>
          <w:rFonts w:eastAsia="Times New Roman" w:cs="Times New Roman"/>
          <w:i/>
          <w:iCs/>
          <w:sz w:val="24"/>
          <w:szCs w:val="24"/>
          <w:u w:val="single"/>
          <w:lang w:eastAsia="ru-RU"/>
        </w:rPr>
      </w:pPr>
      <w:r w:rsidRPr="008646C7">
        <w:rPr>
          <w:rFonts w:eastAsia="Times New Roman" w:cs="Times New Roman"/>
          <w:i/>
          <w:iCs/>
          <w:sz w:val="24"/>
          <w:szCs w:val="24"/>
          <w:lang w:eastAsia="ru-RU"/>
        </w:rPr>
        <w:t>Заполненную заяв</w:t>
      </w:r>
      <w:r w:rsidR="0013266C">
        <w:rPr>
          <w:rFonts w:eastAsia="Times New Roman" w:cs="Times New Roman"/>
          <w:i/>
          <w:iCs/>
          <w:sz w:val="24"/>
          <w:szCs w:val="24"/>
          <w:lang w:eastAsia="ru-RU"/>
        </w:rPr>
        <w:t xml:space="preserve">ку просим </w:t>
      </w:r>
      <w:r w:rsidR="0013266C" w:rsidRPr="00A13ABA">
        <w:rPr>
          <w:rFonts w:eastAsia="Times New Roman" w:cs="Times New Roman"/>
          <w:i/>
          <w:iCs/>
          <w:sz w:val="24"/>
          <w:szCs w:val="24"/>
          <w:lang w:eastAsia="ru-RU"/>
        </w:rPr>
        <w:t xml:space="preserve">направить </w:t>
      </w:r>
      <w:r w:rsidR="0013266C" w:rsidRPr="00A13ABA">
        <w:rPr>
          <w:rFonts w:eastAsia="Times New Roman" w:cs="Times New Roman"/>
          <w:b/>
          <w:i/>
          <w:iCs/>
          <w:sz w:val="24"/>
          <w:szCs w:val="24"/>
          <w:u w:val="single"/>
          <w:lang w:eastAsia="ru-RU"/>
        </w:rPr>
        <w:t xml:space="preserve">до </w:t>
      </w:r>
      <w:r w:rsidR="00117C70">
        <w:rPr>
          <w:rFonts w:eastAsia="Times New Roman" w:cs="Times New Roman"/>
          <w:b/>
          <w:i/>
          <w:iCs/>
          <w:sz w:val="24"/>
          <w:szCs w:val="24"/>
          <w:u w:val="single"/>
          <w:lang w:eastAsia="ru-RU"/>
        </w:rPr>
        <w:t>15</w:t>
      </w:r>
      <w:r w:rsidR="00F27794">
        <w:rPr>
          <w:rFonts w:eastAsia="Times New Roman" w:cs="Times New Roman"/>
          <w:b/>
          <w:i/>
          <w:iCs/>
          <w:sz w:val="24"/>
          <w:szCs w:val="24"/>
          <w:u w:val="single"/>
          <w:lang w:eastAsia="ru-RU"/>
        </w:rPr>
        <w:t xml:space="preserve"> марта </w:t>
      </w:r>
      <w:r w:rsidR="00117C70">
        <w:rPr>
          <w:rFonts w:eastAsia="Times New Roman" w:cs="Times New Roman"/>
          <w:b/>
          <w:i/>
          <w:iCs/>
          <w:sz w:val="24"/>
          <w:szCs w:val="24"/>
          <w:u w:val="single"/>
          <w:lang w:eastAsia="ru-RU"/>
        </w:rPr>
        <w:t>2017</w:t>
      </w:r>
      <w:r w:rsidR="00A13ABA" w:rsidRPr="00A13ABA">
        <w:rPr>
          <w:rFonts w:eastAsia="Times New Roman" w:cs="Times New Roman"/>
          <w:b/>
          <w:i/>
          <w:iCs/>
          <w:sz w:val="24"/>
          <w:szCs w:val="24"/>
          <w:u w:val="single"/>
          <w:lang w:eastAsia="ru-RU"/>
        </w:rPr>
        <w:t xml:space="preserve"> года</w:t>
      </w:r>
      <w:r w:rsidR="00A13ABA" w:rsidRPr="00A13ABA">
        <w:rPr>
          <w:rFonts w:eastAsia="Times New Roman" w:cs="Times New Roman"/>
          <w:i/>
          <w:iCs/>
          <w:sz w:val="24"/>
          <w:szCs w:val="24"/>
          <w:u w:val="single"/>
          <w:lang w:eastAsia="ru-RU"/>
        </w:rPr>
        <w:t xml:space="preserve"> </w:t>
      </w:r>
    </w:p>
    <w:p w:rsidR="00A13ABA" w:rsidRDefault="00A13ABA" w:rsidP="008646C7">
      <w:pPr>
        <w:spacing w:after="0" w:line="240" w:lineRule="auto"/>
        <w:ind w:left="-851"/>
        <w:rPr>
          <w:rFonts w:eastAsia="Times New Roman" w:cs="Times New Roman"/>
          <w:i/>
          <w:iCs/>
          <w:sz w:val="24"/>
          <w:szCs w:val="24"/>
          <w:lang w:eastAsia="ru-RU"/>
        </w:rPr>
      </w:pPr>
      <w:r>
        <w:rPr>
          <w:rFonts w:eastAsia="Times New Roman" w:cs="Times New Roman"/>
          <w:i/>
          <w:iCs/>
          <w:sz w:val="24"/>
          <w:szCs w:val="24"/>
          <w:lang w:eastAsia="ru-RU"/>
        </w:rPr>
        <w:t xml:space="preserve">Калиевой Розе </w:t>
      </w:r>
      <w:r w:rsidR="008646C7" w:rsidRPr="008646C7">
        <w:rPr>
          <w:rFonts w:eastAsia="Times New Roman" w:cs="Times New Roman"/>
          <w:i/>
          <w:iCs/>
          <w:sz w:val="24"/>
          <w:szCs w:val="24"/>
          <w:lang w:eastAsia="ru-RU"/>
        </w:rPr>
        <w:t xml:space="preserve">по электронному адресу: </w:t>
      </w:r>
      <w:r w:rsidR="008646C7" w:rsidRPr="008646C7">
        <w:rPr>
          <w:rFonts w:eastAsia="Times New Roman" w:cs="Arial"/>
          <w:bCs/>
          <w:i/>
          <w:iCs/>
          <w:sz w:val="24"/>
          <w:szCs w:val="24"/>
          <w:lang w:eastAsia="ru-RU"/>
        </w:rPr>
        <w:t>roza@astana-expo.com</w:t>
      </w:r>
      <w:r w:rsidR="008646C7" w:rsidRPr="008646C7">
        <w:rPr>
          <w:rFonts w:eastAsia="Times New Roman" w:cs="Times New Roman"/>
          <w:i/>
          <w:iCs/>
          <w:sz w:val="24"/>
          <w:szCs w:val="24"/>
          <w:lang w:eastAsia="ru-RU"/>
        </w:rPr>
        <w:t xml:space="preserve"> или </w:t>
      </w:r>
    </w:p>
    <w:p w:rsidR="008646C7" w:rsidRDefault="00347451" w:rsidP="008646C7">
      <w:pPr>
        <w:spacing w:after="0" w:line="240" w:lineRule="auto"/>
        <w:ind w:left="-851"/>
        <w:rPr>
          <w:rFonts w:eastAsia="Times New Roman" w:cs="Times New Roman"/>
          <w:i/>
          <w:iCs/>
          <w:sz w:val="24"/>
          <w:szCs w:val="24"/>
          <w:lang w:eastAsia="ru-RU"/>
        </w:rPr>
      </w:pPr>
      <w:r>
        <w:rPr>
          <w:rFonts w:eastAsia="Times New Roman" w:cs="Times New Roman"/>
          <w:i/>
          <w:iCs/>
          <w:sz w:val="24"/>
          <w:szCs w:val="24"/>
          <w:lang w:eastAsia="ru-RU"/>
        </w:rPr>
        <w:t>по факсу +7 (7172) 27 82 82</w:t>
      </w:r>
    </w:p>
    <w:p w:rsidR="00347451" w:rsidRDefault="00347451" w:rsidP="008646C7">
      <w:pPr>
        <w:spacing w:after="0" w:line="240" w:lineRule="auto"/>
        <w:ind w:left="-851"/>
        <w:rPr>
          <w:rFonts w:eastAsia="Times New Roman" w:cs="Times New Roman"/>
          <w:i/>
          <w:iCs/>
          <w:sz w:val="24"/>
          <w:szCs w:val="24"/>
          <w:lang w:eastAsia="ru-RU"/>
        </w:rPr>
      </w:pPr>
    </w:p>
    <w:p w:rsidR="008646C7" w:rsidRPr="008646C7" w:rsidRDefault="008646C7" w:rsidP="008646C7">
      <w:pPr>
        <w:spacing w:after="0" w:line="240" w:lineRule="auto"/>
        <w:ind w:left="-851"/>
        <w:rPr>
          <w:rFonts w:eastAsia="Times New Roman" w:cs="Times New Roman"/>
          <w:i/>
          <w:sz w:val="24"/>
          <w:szCs w:val="24"/>
          <w:lang w:eastAsia="ru-RU"/>
        </w:rPr>
      </w:pPr>
    </w:p>
    <w:p w:rsidR="00063486" w:rsidRDefault="008646C7" w:rsidP="008646C7">
      <w:pPr>
        <w:spacing w:after="0" w:line="240" w:lineRule="auto"/>
        <w:ind w:left="-851"/>
        <w:rPr>
          <w:rFonts w:eastAsia="Times New Roman" w:cs="Times New Roman"/>
          <w:b/>
          <w:sz w:val="24"/>
          <w:szCs w:val="24"/>
          <w:lang w:eastAsia="ru-RU"/>
        </w:rPr>
      </w:pPr>
      <w:r w:rsidRPr="008646C7">
        <w:rPr>
          <w:rFonts w:eastAsia="Times New Roman" w:cs="Times New Roman"/>
          <w:i/>
          <w:iCs/>
          <w:sz w:val="24"/>
          <w:szCs w:val="24"/>
          <w:lang w:eastAsia="ru-RU"/>
        </w:rPr>
        <w:t>Телефон для справок: +7 (7172) 27 81 81</w:t>
      </w:r>
    </w:p>
    <w:p w:rsidR="00D63552" w:rsidRPr="008646C7" w:rsidRDefault="00306958" w:rsidP="008646C7">
      <w:pPr>
        <w:spacing w:after="0" w:line="240" w:lineRule="auto"/>
        <w:ind w:left="-851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Информация на сайте: </w:t>
      </w:r>
      <w:r w:rsidR="008646C7" w:rsidRPr="008646C7">
        <w:rPr>
          <w:rFonts w:eastAsia="Times New Roman" w:cs="Times New Roman"/>
          <w:b/>
          <w:sz w:val="24"/>
          <w:szCs w:val="24"/>
          <w:lang w:eastAsia="ru-RU"/>
        </w:rPr>
        <w:t>www.astanaflorexpo.kz</w:t>
      </w:r>
    </w:p>
    <w:sectPr w:rsidR="00D63552" w:rsidRPr="008646C7" w:rsidSect="0003562F">
      <w:headerReference w:type="default" r:id="rId7"/>
      <w:pgSz w:w="11906" w:h="16838"/>
      <w:pgMar w:top="426" w:right="850" w:bottom="1134" w:left="1701" w:header="40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260" w:rsidRDefault="00E33260" w:rsidP="00347451">
      <w:pPr>
        <w:spacing w:after="0" w:line="240" w:lineRule="auto"/>
      </w:pPr>
      <w:r>
        <w:separator/>
      </w:r>
    </w:p>
  </w:endnote>
  <w:endnote w:type="continuationSeparator" w:id="0">
    <w:p w:rsidR="00E33260" w:rsidRDefault="00E33260" w:rsidP="00347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260" w:rsidRDefault="00E33260" w:rsidP="00347451">
      <w:pPr>
        <w:spacing w:after="0" w:line="240" w:lineRule="auto"/>
      </w:pPr>
      <w:r>
        <w:separator/>
      </w:r>
    </w:p>
  </w:footnote>
  <w:footnote w:type="continuationSeparator" w:id="0">
    <w:p w:rsidR="00E33260" w:rsidRDefault="00E33260" w:rsidP="003474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451" w:rsidRPr="0003562F" w:rsidRDefault="0003562F" w:rsidP="0003562F">
    <w:pPr>
      <w:pStyle w:val="a6"/>
      <w:ind w:hanging="567"/>
      <w:rPr>
        <w:lang w:val="kk-KZ"/>
      </w:rPr>
    </w:pPr>
    <w:r>
      <w:rPr>
        <w:noProof/>
        <w:lang w:eastAsia="ru-RU"/>
      </w:rPr>
      <w:drawing>
        <wp:inline distT="0" distB="0" distL="0" distR="0" wp14:anchorId="45C3B27E" wp14:editId="7FA361F0">
          <wp:extent cx="1171575" cy="1080346"/>
          <wp:effectExtent l="0" t="0" r="0" b="5715"/>
          <wp:docPr id="2" name="Рисунок 2" descr="C:\Users\Aigerim\Desktop\AstanaFloraExpo 2017\лого итог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igerim\Desktop\AstanaFloraExpo 2017\лого итог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2048" cy="10807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kk-KZ" w:eastAsia="ru-RU"/>
      </w:rPr>
      <w:t xml:space="preserve">                                                                                                           </w:t>
    </w:r>
    <w:r>
      <w:rPr>
        <w:noProof/>
        <w:lang w:eastAsia="ru-RU"/>
      </w:rPr>
      <w:drawing>
        <wp:inline distT="0" distB="0" distL="0" distR="0" wp14:anchorId="39F1300B" wp14:editId="74CCF993">
          <wp:extent cx="666750" cy="1010055"/>
          <wp:effectExtent l="0" t="0" r="0" b="0"/>
          <wp:docPr id="4" name="Рисунок 4" descr="C:\OLDER DISK D\Раб стол 2013\AstanaFloraExpo 2015\АППМ\лого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OLDER DISK D\Раб стол 2013\AstanaFloraExpo 2015\АППМ\лого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805" cy="10116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kk-KZ" w:eastAsia="ru-RU"/>
      </w:rPr>
      <w:t xml:space="preserve">   </w:t>
    </w:r>
    <w:r>
      <w:rPr>
        <w:noProof/>
        <w:lang w:eastAsia="ru-RU"/>
      </w:rPr>
      <w:drawing>
        <wp:inline distT="0" distB="0" distL="0" distR="0" wp14:anchorId="768F6599" wp14:editId="76399FAE">
          <wp:extent cx="971550" cy="1074269"/>
          <wp:effectExtent l="0" t="0" r="0" b="0"/>
          <wp:docPr id="3" name="Рисунок 3" descr="C:\OLDER DISK D\Раб стол 2013\AstanaFloraExpo 2015\АППМ\299416_546935021989931_1220504495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OLDER DISK D\Раб стол 2013\AstanaFloraExpo 2015\АППМ\299416_546935021989931_1220504495_n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10742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7AC"/>
    <w:rsid w:val="0003562F"/>
    <w:rsid w:val="00043BCB"/>
    <w:rsid w:val="00063486"/>
    <w:rsid w:val="000C51BB"/>
    <w:rsid w:val="00117C70"/>
    <w:rsid w:val="0013112D"/>
    <w:rsid w:val="0013266C"/>
    <w:rsid w:val="00184406"/>
    <w:rsid w:val="0029782F"/>
    <w:rsid w:val="00306958"/>
    <w:rsid w:val="00347451"/>
    <w:rsid w:val="0035026D"/>
    <w:rsid w:val="00502C45"/>
    <w:rsid w:val="00563AE2"/>
    <w:rsid w:val="007060E7"/>
    <w:rsid w:val="00791FCE"/>
    <w:rsid w:val="008646C7"/>
    <w:rsid w:val="0094181C"/>
    <w:rsid w:val="00984A01"/>
    <w:rsid w:val="009C5974"/>
    <w:rsid w:val="00A13ABA"/>
    <w:rsid w:val="00A6288A"/>
    <w:rsid w:val="00B03A2C"/>
    <w:rsid w:val="00C66E5A"/>
    <w:rsid w:val="00C95D52"/>
    <w:rsid w:val="00CC6660"/>
    <w:rsid w:val="00D63552"/>
    <w:rsid w:val="00E33260"/>
    <w:rsid w:val="00E92628"/>
    <w:rsid w:val="00F27794"/>
    <w:rsid w:val="00FD1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46C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502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5026D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474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47451"/>
  </w:style>
  <w:style w:type="paragraph" w:styleId="a8">
    <w:name w:val="footer"/>
    <w:basedOn w:val="a"/>
    <w:link w:val="a9"/>
    <w:uiPriority w:val="99"/>
    <w:unhideWhenUsed/>
    <w:rsid w:val="003474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474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46C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502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5026D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474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47451"/>
  </w:style>
  <w:style w:type="paragraph" w:styleId="a8">
    <w:name w:val="footer"/>
    <w:basedOn w:val="a"/>
    <w:link w:val="a9"/>
    <w:uiPriority w:val="99"/>
    <w:unhideWhenUsed/>
    <w:rsid w:val="003474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474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32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</dc:creator>
  <cp:keywords/>
  <dc:description/>
  <cp:lastModifiedBy>Aigerim</cp:lastModifiedBy>
  <cp:revision>6</cp:revision>
  <cp:lastPrinted>2017-02-15T08:09:00Z</cp:lastPrinted>
  <dcterms:created xsi:type="dcterms:W3CDTF">2017-02-15T06:26:00Z</dcterms:created>
  <dcterms:modified xsi:type="dcterms:W3CDTF">2017-02-15T08:09:00Z</dcterms:modified>
</cp:coreProperties>
</file>